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E218C" w14:textId="77777777" w:rsidR="00BA410B" w:rsidRDefault="00C30395">
      <w:pPr>
        <w:pBdr>
          <w:top w:val="nil"/>
          <w:left w:val="nil"/>
          <w:bottom w:val="nil"/>
          <w:right w:val="nil"/>
          <w:between w:val="nil"/>
        </w:pBdr>
        <w:tabs>
          <w:tab w:val="left" w:pos="6285"/>
        </w:tabs>
        <w:spacing w:before="60"/>
        <w:jc w:val="center"/>
        <w:rPr>
          <w:b/>
          <w:bCs/>
          <w:color w:val="006600"/>
        </w:rPr>
      </w:pPr>
      <w:r>
        <w:rPr>
          <w:b/>
          <w:bCs/>
          <w:color w:val="006600"/>
        </w:rPr>
        <w:t>Internship</w:t>
      </w:r>
    </w:p>
    <w:p w14:paraId="2B59BC7F" w14:textId="77777777" w:rsidR="00BA410B" w:rsidRDefault="00C30395">
      <w:pPr>
        <w:jc w:val="center"/>
        <w:rPr>
          <w:sz w:val="20"/>
          <w:szCs w:val="20"/>
        </w:rPr>
      </w:pPr>
      <w:r>
        <w:rPr>
          <w:b/>
          <w:bCs/>
          <w:color w:val="006600"/>
        </w:rPr>
        <w:t>Quality Assurance and Quality Control of drone images</w:t>
      </w:r>
    </w:p>
    <w:p w14:paraId="2CA1164D" w14:textId="77777777" w:rsidR="00BA410B" w:rsidRDefault="00BA410B">
      <w:pPr>
        <w:rPr>
          <w:sz w:val="20"/>
          <w:szCs w:val="20"/>
        </w:rPr>
      </w:pPr>
    </w:p>
    <w:p w14:paraId="3AE14A5C" w14:textId="77777777" w:rsidR="00BA410B" w:rsidRDefault="00C30395">
      <w:pPr>
        <w:numPr>
          <w:ilvl w:val="0"/>
          <w:numId w:val="3"/>
        </w:numPr>
        <w:pBdr>
          <w:top w:val="nil"/>
          <w:left w:val="nil"/>
          <w:bottom w:val="nil"/>
          <w:right w:val="nil"/>
          <w:between w:val="nil"/>
        </w:pBdr>
        <w:rPr>
          <w:color w:val="000000"/>
          <w:sz w:val="20"/>
          <w:szCs w:val="20"/>
        </w:rPr>
      </w:pPr>
      <w:r>
        <w:rPr>
          <w:color w:val="000000"/>
          <w:sz w:val="20"/>
          <w:szCs w:val="20"/>
        </w:rPr>
        <w:t>WeForest asbl/vzw (non-profit)</w:t>
      </w:r>
    </w:p>
    <w:p w14:paraId="6FEE82B6" w14:textId="77777777" w:rsidR="00BA410B" w:rsidRDefault="00C30395">
      <w:pPr>
        <w:numPr>
          <w:ilvl w:val="0"/>
          <w:numId w:val="3"/>
        </w:numPr>
        <w:pBdr>
          <w:top w:val="nil"/>
          <w:left w:val="nil"/>
          <w:bottom w:val="nil"/>
          <w:right w:val="nil"/>
          <w:between w:val="nil"/>
        </w:pBdr>
        <w:rPr>
          <w:color w:val="000000"/>
          <w:sz w:val="20"/>
          <w:szCs w:val="20"/>
        </w:rPr>
      </w:pPr>
      <w:r>
        <w:rPr>
          <w:color w:val="000000"/>
          <w:sz w:val="20"/>
          <w:szCs w:val="20"/>
        </w:rPr>
        <w:t>Internship agreement (tripartite convention)</w:t>
      </w:r>
    </w:p>
    <w:p w14:paraId="2C197169" w14:textId="77777777" w:rsidR="00BA410B" w:rsidRDefault="00C30395">
      <w:pPr>
        <w:numPr>
          <w:ilvl w:val="0"/>
          <w:numId w:val="3"/>
        </w:numPr>
        <w:pBdr>
          <w:top w:val="nil"/>
          <w:left w:val="nil"/>
          <w:bottom w:val="nil"/>
          <w:right w:val="nil"/>
          <w:between w:val="nil"/>
        </w:pBdr>
        <w:rPr>
          <w:color w:val="000000"/>
          <w:sz w:val="20"/>
          <w:szCs w:val="20"/>
        </w:rPr>
      </w:pPr>
      <w:r>
        <w:rPr>
          <w:color w:val="000000"/>
          <w:sz w:val="20"/>
          <w:szCs w:val="20"/>
        </w:rPr>
        <w:t>Location: Brussels, open to remote work (Europe)</w:t>
      </w:r>
    </w:p>
    <w:p w14:paraId="67209532" w14:textId="77777777" w:rsidR="00BA410B" w:rsidRDefault="00C30395">
      <w:pPr>
        <w:numPr>
          <w:ilvl w:val="0"/>
          <w:numId w:val="3"/>
        </w:numPr>
        <w:pBdr>
          <w:top w:val="nil"/>
          <w:left w:val="nil"/>
          <w:bottom w:val="nil"/>
          <w:right w:val="nil"/>
          <w:between w:val="nil"/>
        </w:pBdr>
        <w:rPr>
          <w:color w:val="000000"/>
          <w:sz w:val="20"/>
          <w:szCs w:val="20"/>
        </w:rPr>
      </w:pPr>
      <w:r>
        <w:rPr>
          <w:color w:val="000000"/>
          <w:sz w:val="20"/>
          <w:szCs w:val="20"/>
        </w:rPr>
        <w:t>Schedule: to be agreed upon availability of the candidate</w:t>
      </w:r>
    </w:p>
    <w:p w14:paraId="68088703" w14:textId="712EFF41" w:rsidR="00BA410B" w:rsidRDefault="00C30395">
      <w:pPr>
        <w:numPr>
          <w:ilvl w:val="0"/>
          <w:numId w:val="3"/>
        </w:numPr>
        <w:pBdr>
          <w:top w:val="nil"/>
          <w:left w:val="nil"/>
          <w:bottom w:val="nil"/>
          <w:right w:val="nil"/>
          <w:between w:val="nil"/>
        </w:pBdr>
        <w:rPr>
          <w:color w:val="000000"/>
          <w:sz w:val="20"/>
          <w:szCs w:val="20"/>
        </w:rPr>
      </w:pPr>
      <w:r>
        <w:rPr>
          <w:color w:val="000000"/>
          <w:sz w:val="20"/>
          <w:szCs w:val="20"/>
        </w:rPr>
        <w:t xml:space="preserve">Duration: </w:t>
      </w:r>
      <w:r w:rsidR="009A1947">
        <w:rPr>
          <w:color w:val="000000"/>
          <w:sz w:val="20"/>
          <w:szCs w:val="20"/>
        </w:rPr>
        <w:t>2 months</w:t>
      </w:r>
      <w:r>
        <w:rPr>
          <w:color w:val="000000"/>
          <w:sz w:val="20"/>
          <w:szCs w:val="20"/>
        </w:rPr>
        <w:t xml:space="preserve"> between </w:t>
      </w:r>
      <w:r>
        <w:rPr>
          <w:sz w:val="20"/>
          <w:szCs w:val="20"/>
        </w:rPr>
        <w:t>March</w:t>
      </w:r>
      <w:r>
        <w:rPr>
          <w:color w:val="000000"/>
          <w:sz w:val="20"/>
          <w:szCs w:val="20"/>
        </w:rPr>
        <w:t xml:space="preserve"> and June</w:t>
      </w:r>
    </w:p>
    <w:p w14:paraId="2A3074DA" w14:textId="77777777" w:rsidR="00BA410B" w:rsidRDefault="00C30395">
      <w:pPr>
        <w:numPr>
          <w:ilvl w:val="0"/>
          <w:numId w:val="3"/>
        </w:numPr>
        <w:pBdr>
          <w:top w:val="nil"/>
          <w:left w:val="nil"/>
          <w:bottom w:val="nil"/>
          <w:right w:val="nil"/>
          <w:between w:val="nil"/>
        </w:pBdr>
        <w:rPr>
          <w:color w:val="000000"/>
          <w:sz w:val="20"/>
          <w:szCs w:val="20"/>
        </w:rPr>
      </w:pPr>
      <w:r>
        <w:rPr>
          <w:color w:val="000000"/>
          <w:sz w:val="20"/>
          <w:szCs w:val="20"/>
        </w:rPr>
        <w:t>Starting date: as soon as possible</w:t>
      </w:r>
    </w:p>
    <w:p w14:paraId="1FFFA537" w14:textId="77777777" w:rsidR="00BA410B" w:rsidRDefault="00BA410B">
      <w:pPr>
        <w:rPr>
          <w:sz w:val="20"/>
          <w:szCs w:val="20"/>
        </w:rPr>
      </w:pPr>
    </w:p>
    <w:p w14:paraId="2D71F68A" w14:textId="77777777" w:rsidR="00BA410B" w:rsidRDefault="00C30395">
      <w:pPr>
        <w:spacing w:after="120"/>
        <w:jc w:val="both"/>
        <w:rPr>
          <w:b/>
          <w:bCs/>
          <w:color w:val="006600"/>
          <w:sz w:val="20"/>
          <w:szCs w:val="20"/>
        </w:rPr>
      </w:pPr>
      <w:r>
        <w:rPr>
          <w:b/>
          <w:bCs/>
          <w:color w:val="006600"/>
          <w:sz w:val="20"/>
          <w:szCs w:val="20"/>
        </w:rPr>
        <w:t>CONTEXT</w:t>
      </w:r>
    </w:p>
    <w:p w14:paraId="080BD185" w14:textId="77777777" w:rsidR="00BA410B" w:rsidRDefault="00C30395">
      <w:pPr>
        <w:jc w:val="both"/>
        <w:rPr>
          <w:sz w:val="20"/>
          <w:szCs w:val="20"/>
        </w:rPr>
      </w:pPr>
      <w:r>
        <w:rPr>
          <w:sz w:val="20"/>
          <w:szCs w:val="20"/>
        </w:rPr>
        <w:t>WeForest is an international non-profit association headquartered in Belgium with the mission to conserve and r</w:t>
      </w:r>
      <w:r>
        <w:rPr>
          <w:sz w:val="20"/>
          <w:szCs w:val="20"/>
        </w:rPr>
        <w:t>estore the ecological integrity of forests and landscapes, engaging communities to implement and deliver lasting solutions for climate, nature and people. We promote science and best practices in a culture of sharing and inclusion, so that others can repli</w:t>
      </w:r>
      <w:r>
        <w:rPr>
          <w:sz w:val="20"/>
          <w:szCs w:val="20"/>
        </w:rPr>
        <w:t>cate and augment what we do.</w:t>
      </w:r>
    </w:p>
    <w:p w14:paraId="4871966F" w14:textId="77777777" w:rsidR="00BA410B" w:rsidRDefault="00BA410B">
      <w:pPr>
        <w:jc w:val="both"/>
        <w:rPr>
          <w:sz w:val="20"/>
          <w:szCs w:val="20"/>
          <w:highlight w:val="yellow"/>
        </w:rPr>
      </w:pPr>
    </w:p>
    <w:p w14:paraId="48A5063A" w14:textId="77777777" w:rsidR="00BA410B" w:rsidRDefault="00C30395">
      <w:pPr>
        <w:jc w:val="both"/>
        <w:rPr>
          <w:sz w:val="20"/>
          <w:szCs w:val="20"/>
          <w:highlight w:val="yellow"/>
        </w:rPr>
      </w:pPr>
      <w:r>
        <w:rPr>
          <w:sz w:val="20"/>
          <w:szCs w:val="20"/>
        </w:rPr>
        <w:t xml:space="preserve">As an integral part of a large mangrove restoration project, over 7000ha of drone imagery was captured and analysed on the West Coast in Senegal. This imagery will be used for identifying saplings to understand their survival </w:t>
      </w:r>
      <w:r>
        <w:rPr>
          <w:sz w:val="20"/>
          <w:szCs w:val="20"/>
        </w:rPr>
        <w:t>rates across the project areas. This data feeds into WeForest carbon projects. Hence, accuracy is crucial and we require support to quality control and assure the imagery and its derived products. As the imagery was taken in remote areas GPS coverage is va</w:t>
      </w:r>
      <w:r>
        <w:rPr>
          <w:sz w:val="20"/>
          <w:szCs w:val="20"/>
        </w:rPr>
        <w:t>riable and as a result the automated georectification process as well. The candidate will support the project by quantifying the overall geolocation error and identify large outliers to correct these ones using open-source tools such as QGIS and Very-High-</w:t>
      </w:r>
      <w:r>
        <w:rPr>
          <w:sz w:val="20"/>
          <w:szCs w:val="20"/>
        </w:rPr>
        <w:t>Resolution imagery available via Google Earth and others.</w:t>
      </w:r>
    </w:p>
    <w:p w14:paraId="7DECBA1B" w14:textId="77777777" w:rsidR="00BA410B" w:rsidRDefault="00BA410B">
      <w:pPr>
        <w:jc w:val="both"/>
        <w:rPr>
          <w:sz w:val="20"/>
          <w:szCs w:val="20"/>
        </w:rPr>
      </w:pPr>
    </w:p>
    <w:p w14:paraId="7DAC923E" w14:textId="77777777" w:rsidR="00BA410B" w:rsidRDefault="00C30395">
      <w:pPr>
        <w:spacing w:after="120"/>
        <w:jc w:val="both"/>
        <w:rPr>
          <w:b/>
          <w:bCs/>
          <w:color w:val="006600"/>
          <w:sz w:val="20"/>
          <w:szCs w:val="20"/>
        </w:rPr>
      </w:pPr>
      <w:r>
        <w:rPr>
          <w:b/>
          <w:bCs/>
          <w:color w:val="006600"/>
          <w:sz w:val="20"/>
          <w:szCs w:val="20"/>
        </w:rPr>
        <w:t>OBJECTIVE</w:t>
      </w:r>
    </w:p>
    <w:p w14:paraId="60735F37" w14:textId="77777777" w:rsidR="00BA410B" w:rsidRDefault="00C30395">
      <w:pPr>
        <w:jc w:val="both"/>
        <w:rPr>
          <w:sz w:val="20"/>
          <w:szCs w:val="20"/>
        </w:rPr>
      </w:pPr>
      <w:r>
        <w:rPr>
          <w:sz w:val="20"/>
          <w:szCs w:val="20"/>
        </w:rPr>
        <w:t xml:space="preserve">The objective of this assignment is two-fold: </w:t>
      </w:r>
    </w:p>
    <w:p w14:paraId="4518A336" w14:textId="77777777" w:rsidR="00BA410B" w:rsidRDefault="00C30395">
      <w:pPr>
        <w:numPr>
          <w:ilvl w:val="0"/>
          <w:numId w:val="4"/>
        </w:numPr>
        <w:pBdr>
          <w:top w:val="nil"/>
          <w:left w:val="nil"/>
          <w:bottom w:val="nil"/>
          <w:right w:val="nil"/>
          <w:between w:val="nil"/>
        </w:pBdr>
        <w:jc w:val="both"/>
        <w:rPr>
          <w:color w:val="000000"/>
          <w:sz w:val="20"/>
          <w:szCs w:val="20"/>
        </w:rPr>
      </w:pPr>
      <w:r>
        <w:rPr>
          <w:color w:val="000000"/>
          <w:sz w:val="20"/>
          <w:szCs w:val="20"/>
        </w:rPr>
        <w:t>Quantify geolocation error of drone images taken over mangrove sites;</w:t>
      </w:r>
    </w:p>
    <w:p w14:paraId="5D3A2D7A" w14:textId="77777777" w:rsidR="00BA410B" w:rsidRDefault="00C30395">
      <w:pPr>
        <w:numPr>
          <w:ilvl w:val="0"/>
          <w:numId w:val="4"/>
        </w:numPr>
        <w:pBdr>
          <w:top w:val="nil"/>
          <w:left w:val="nil"/>
          <w:bottom w:val="nil"/>
          <w:right w:val="nil"/>
          <w:between w:val="nil"/>
        </w:pBdr>
        <w:jc w:val="both"/>
        <w:rPr>
          <w:color w:val="000000"/>
          <w:sz w:val="20"/>
          <w:szCs w:val="20"/>
        </w:rPr>
      </w:pPr>
      <w:r>
        <w:rPr>
          <w:color w:val="000000"/>
          <w:sz w:val="20"/>
          <w:szCs w:val="20"/>
        </w:rPr>
        <w:t>Select and correct images with errors greater 5-10m by georectification tools in QGIS</w:t>
      </w:r>
      <w:r>
        <w:rPr>
          <w:sz w:val="20"/>
          <w:szCs w:val="20"/>
        </w:rPr>
        <w:t>;</w:t>
      </w:r>
    </w:p>
    <w:p w14:paraId="1BEF7983" w14:textId="77777777" w:rsidR="00BA410B" w:rsidRDefault="00BA410B">
      <w:pPr>
        <w:pBdr>
          <w:top w:val="nil"/>
          <w:left w:val="nil"/>
          <w:bottom w:val="nil"/>
          <w:right w:val="nil"/>
          <w:between w:val="nil"/>
        </w:pBdr>
        <w:ind w:left="766"/>
        <w:jc w:val="both"/>
        <w:rPr>
          <w:color w:val="000000"/>
          <w:sz w:val="20"/>
          <w:szCs w:val="20"/>
        </w:rPr>
      </w:pPr>
    </w:p>
    <w:p w14:paraId="4D156869" w14:textId="77777777" w:rsidR="00BA410B" w:rsidRDefault="00C30395">
      <w:pPr>
        <w:spacing w:after="120"/>
        <w:jc w:val="both"/>
        <w:rPr>
          <w:b/>
          <w:bCs/>
          <w:color w:val="006600"/>
          <w:sz w:val="20"/>
          <w:szCs w:val="20"/>
        </w:rPr>
      </w:pPr>
      <w:r>
        <w:rPr>
          <w:b/>
          <w:bCs/>
          <w:color w:val="006600"/>
          <w:sz w:val="20"/>
          <w:szCs w:val="20"/>
        </w:rPr>
        <w:t>DELIVERABLES</w:t>
      </w:r>
    </w:p>
    <w:p w14:paraId="49536B78" w14:textId="77777777" w:rsidR="00BA410B" w:rsidRDefault="00C30395">
      <w:pPr>
        <w:numPr>
          <w:ilvl w:val="0"/>
          <w:numId w:val="2"/>
        </w:numPr>
        <w:pBdr>
          <w:top w:val="nil"/>
          <w:left w:val="nil"/>
          <w:bottom w:val="nil"/>
          <w:right w:val="nil"/>
          <w:between w:val="nil"/>
        </w:pBdr>
        <w:jc w:val="both"/>
        <w:rPr>
          <w:color w:val="000000"/>
          <w:sz w:val="20"/>
          <w:szCs w:val="20"/>
        </w:rPr>
      </w:pPr>
      <w:r>
        <w:rPr>
          <w:color w:val="000000"/>
          <w:sz w:val="20"/>
          <w:szCs w:val="20"/>
        </w:rPr>
        <w:t>Technical report on georeferencing accuracy and error statistics;</w:t>
      </w:r>
    </w:p>
    <w:p w14:paraId="204EC6F1" w14:textId="77777777" w:rsidR="00BA410B" w:rsidRDefault="00C30395">
      <w:pPr>
        <w:numPr>
          <w:ilvl w:val="0"/>
          <w:numId w:val="2"/>
        </w:numPr>
        <w:pBdr>
          <w:top w:val="nil"/>
          <w:left w:val="nil"/>
          <w:bottom w:val="nil"/>
          <w:right w:val="nil"/>
          <w:between w:val="nil"/>
        </w:pBdr>
        <w:jc w:val="both"/>
        <w:rPr>
          <w:color w:val="000000"/>
          <w:sz w:val="20"/>
          <w:szCs w:val="20"/>
        </w:rPr>
      </w:pPr>
      <w:r>
        <w:rPr>
          <w:color w:val="000000"/>
          <w:sz w:val="20"/>
          <w:szCs w:val="20"/>
        </w:rPr>
        <w:t>Corrected and georeferenced drone imagery in GeoTIFF format;</w:t>
      </w:r>
    </w:p>
    <w:p w14:paraId="0932D80E" w14:textId="77777777" w:rsidR="00BA410B" w:rsidRDefault="00C30395">
      <w:pPr>
        <w:numPr>
          <w:ilvl w:val="0"/>
          <w:numId w:val="2"/>
        </w:numPr>
        <w:pBdr>
          <w:top w:val="nil"/>
          <w:left w:val="nil"/>
          <w:bottom w:val="nil"/>
          <w:right w:val="nil"/>
          <w:between w:val="nil"/>
        </w:pBdr>
        <w:jc w:val="both"/>
        <w:rPr>
          <w:color w:val="000000"/>
          <w:sz w:val="20"/>
          <w:szCs w:val="20"/>
        </w:rPr>
      </w:pPr>
      <w:r>
        <w:rPr>
          <w:color w:val="000000"/>
          <w:sz w:val="20"/>
          <w:szCs w:val="20"/>
        </w:rPr>
        <w:t>Vector dataset of Ground Con</w:t>
      </w:r>
      <w:r>
        <w:rPr>
          <w:color w:val="000000"/>
          <w:sz w:val="20"/>
          <w:szCs w:val="20"/>
        </w:rPr>
        <w:t>trol Points (GCPs).</w:t>
      </w:r>
    </w:p>
    <w:p w14:paraId="7E975604" w14:textId="77777777" w:rsidR="00BA410B" w:rsidRDefault="00BA410B">
      <w:pPr>
        <w:pBdr>
          <w:top w:val="nil"/>
          <w:left w:val="nil"/>
          <w:bottom w:val="nil"/>
          <w:right w:val="nil"/>
          <w:between w:val="nil"/>
        </w:pBdr>
        <w:ind w:left="720"/>
        <w:jc w:val="both"/>
        <w:rPr>
          <w:color w:val="000000"/>
          <w:sz w:val="20"/>
          <w:szCs w:val="20"/>
        </w:rPr>
      </w:pPr>
    </w:p>
    <w:p w14:paraId="0ECBDBDB" w14:textId="77777777" w:rsidR="00BA410B" w:rsidRDefault="00C30395">
      <w:pPr>
        <w:spacing w:after="120"/>
        <w:jc w:val="both"/>
        <w:rPr>
          <w:b/>
          <w:bCs/>
          <w:color w:val="006600"/>
          <w:sz w:val="20"/>
          <w:szCs w:val="20"/>
        </w:rPr>
      </w:pPr>
      <w:r>
        <w:rPr>
          <w:b/>
          <w:bCs/>
          <w:color w:val="006600"/>
          <w:sz w:val="20"/>
          <w:szCs w:val="20"/>
        </w:rPr>
        <w:t>REQUIRED SKILLS &amp; QUALIFICATIONS</w:t>
      </w:r>
    </w:p>
    <w:p w14:paraId="3DBE1289" w14:textId="77777777" w:rsidR="00BA410B" w:rsidRDefault="00C30395">
      <w:pPr>
        <w:numPr>
          <w:ilvl w:val="0"/>
          <w:numId w:val="1"/>
        </w:numPr>
        <w:pBdr>
          <w:top w:val="nil"/>
          <w:left w:val="nil"/>
          <w:bottom w:val="nil"/>
          <w:right w:val="nil"/>
          <w:between w:val="nil"/>
        </w:pBdr>
        <w:jc w:val="both"/>
        <w:rPr>
          <w:color w:val="000000"/>
          <w:sz w:val="20"/>
          <w:szCs w:val="20"/>
        </w:rPr>
      </w:pPr>
      <w:r>
        <w:rPr>
          <w:color w:val="000000"/>
          <w:sz w:val="20"/>
          <w:szCs w:val="20"/>
        </w:rPr>
        <w:t>Currently enrolled in a postgraduate program in a relevant field (science, engineering, environmental studies, geospatial sciences, or equivalent), or holding a professional certification in geography, GIS, or remote sensing;</w:t>
      </w:r>
    </w:p>
    <w:p w14:paraId="3FD9F187" w14:textId="77777777" w:rsidR="00BA410B" w:rsidRDefault="00C30395">
      <w:pPr>
        <w:numPr>
          <w:ilvl w:val="0"/>
          <w:numId w:val="1"/>
        </w:numPr>
        <w:pBdr>
          <w:top w:val="nil"/>
          <w:left w:val="nil"/>
          <w:bottom w:val="nil"/>
          <w:right w:val="nil"/>
          <w:between w:val="nil"/>
        </w:pBdr>
        <w:jc w:val="both"/>
        <w:rPr>
          <w:color w:val="000000"/>
          <w:sz w:val="20"/>
          <w:szCs w:val="20"/>
        </w:rPr>
      </w:pPr>
      <w:r>
        <w:rPr>
          <w:color w:val="000000"/>
          <w:sz w:val="20"/>
          <w:szCs w:val="20"/>
        </w:rPr>
        <w:t>Strong skills in Geographic In</w:t>
      </w:r>
      <w:r>
        <w:rPr>
          <w:color w:val="000000"/>
          <w:sz w:val="20"/>
          <w:szCs w:val="20"/>
        </w:rPr>
        <w:t>formation Systems (GIS);</w:t>
      </w:r>
    </w:p>
    <w:p w14:paraId="2713A721" w14:textId="77777777" w:rsidR="00BA410B" w:rsidRDefault="00C30395">
      <w:pPr>
        <w:numPr>
          <w:ilvl w:val="0"/>
          <w:numId w:val="1"/>
        </w:numPr>
        <w:pBdr>
          <w:top w:val="nil"/>
          <w:left w:val="nil"/>
          <w:bottom w:val="nil"/>
          <w:right w:val="nil"/>
          <w:between w:val="nil"/>
        </w:pBdr>
        <w:jc w:val="both"/>
        <w:rPr>
          <w:color w:val="000000"/>
          <w:sz w:val="20"/>
          <w:szCs w:val="20"/>
        </w:rPr>
      </w:pPr>
      <w:r>
        <w:rPr>
          <w:color w:val="000000"/>
          <w:sz w:val="20"/>
          <w:szCs w:val="20"/>
        </w:rPr>
        <w:t>Experience with remote sensing data processing and forest or landscape monitoring applications;</w:t>
      </w:r>
    </w:p>
    <w:p w14:paraId="37FF63B9" w14:textId="77777777" w:rsidR="00BA410B" w:rsidRDefault="00C30395">
      <w:pPr>
        <w:numPr>
          <w:ilvl w:val="0"/>
          <w:numId w:val="1"/>
        </w:numPr>
        <w:pBdr>
          <w:top w:val="nil"/>
          <w:left w:val="nil"/>
          <w:bottom w:val="nil"/>
          <w:right w:val="nil"/>
          <w:between w:val="nil"/>
        </w:pBdr>
        <w:jc w:val="both"/>
        <w:rPr>
          <w:color w:val="000000"/>
          <w:sz w:val="20"/>
          <w:szCs w:val="20"/>
        </w:rPr>
      </w:pPr>
      <w:r>
        <w:rPr>
          <w:color w:val="000000"/>
          <w:sz w:val="20"/>
          <w:szCs w:val="20"/>
        </w:rPr>
        <w:t>Familiarity with qualitative research methods (e.g., documentation, interpretation of spatial data quality, reporting findings);</w:t>
      </w:r>
    </w:p>
    <w:p w14:paraId="5BA175AA" w14:textId="77777777" w:rsidR="00BA410B" w:rsidRDefault="00C30395">
      <w:pPr>
        <w:numPr>
          <w:ilvl w:val="0"/>
          <w:numId w:val="1"/>
        </w:numPr>
        <w:pBdr>
          <w:top w:val="nil"/>
          <w:left w:val="nil"/>
          <w:bottom w:val="nil"/>
          <w:right w:val="nil"/>
          <w:between w:val="nil"/>
        </w:pBdr>
        <w:jc w:val="both"/>
        <w:rPr>
          <w:color w:val="000000"/>
          <w:sz w:val="20"/>
          <w:szCs w:val="20"/>
        </w:rPr>
      </w:pPr>
      <w:r>
        <w:rPr>
          <w:color w:val="000000"/>
          <w:sz w:val="20"/>
          <w:szCs w:val="20"/>
        </w:rPr>
        <w:t>Excellent written and verbal communication skills in English;</w:t>
      </w:r>
    </w:p>
    <w:p w14:paraId="5C2BE335" w14:textId="77777777" w:rsidR="00BA410B" w:rsidRDefault="00C30395">
      <w:pPr>
        <w:numPr>
          <w:ilvl w:val="0"/>
          <w:numId w:val="1"/>
        </w:numPr>
        <w:pBdr>
          <w:top w:val="nil"/>
          <w:left w:val="nil"/>
          <w:bottom w:val="nil"/>
          <w:right w:val="nil"/>
          <w:between w:val="nil"/>
        </w:pBdr>
        <w:jc w:val="both"/>
        <w:rPr>
          <w:color w:val="000000"/>
          <w:sz w:val="20"/>
          <w:szCs w:val="20"/>
        </w:rPr>
      </w:pPr>
      <w:r>
        <w:rPr>
          <w:color w:val="000000"/>
          <w:sz w:val="20"/>
          <w:szCs w:val="20"/>
        </w:rPr>
        <w:t>Strong analytical mindset, attention to detail, and willingness t</w:t>
      </w:r>
      <w:r>
        <w:rPr>
          <w:color w:val="000000"/>
          <w:sz w:val="20"/>
          <w:szCs w:val="20"/>
        </w:rPr>
        <w:t>o learn.</w:t>
      </w:r>
    </w:p>
    <w:p w14:paraId="1AB84A0A" w14:textId="77777777" w:rsidR="00BA410B" w:rsidRDefault="00BA410B">
      <w:pPr>
        <w:jc w:val="both"/>
        <w:rPr>
          <w:sz w:val="20"/>
          <w:szCs w:val="20"/>
        </w:rPr>
      </w:pPr>
    </w:p>
    <w:p w14:paraId="2AFD16AF" w14:textId="77777777" w:rsidR="00BA410B" w:rsidRDefault="00C30395">
      <w:pPr>
        <w:spacing w:after="120"/>
        <w:jc w:val="both"/>
        <w:rPr>
          <w:b/>
          <w:bCs/>
          <w:color w:val="006600"/>
          <w:sz w:val="20"/>
          <w:szCs w:val="20"/>
        </w:rPr>
      </w:pPr>
      <w:r>
        <w:rPr>
          <w:b/>
          <w:bCs/>
          <w:color w:val="006600"/>
          <w:sz w:val="20"/>
          <w:szCs w:val="20"/>
        </w:rPr>
        <w:t>HOW TO APPLY</w:t>
      </w:r>
    </w:p>
    <w:p w14:paraId="4A5C0221" w14:textId="77777777" w:rsidR="00BA410B" w:rsidRDefault="00C30395">
      <w:pPr>
        <w:pBdr>
          <w:top w:val="nil"/>
          <w:left w:val="nil"/>
          <w:bottom w:val="nil"/>
          <w:right w:val="nil"/>
          <w:between w:val="nil"/>
        </w:pBdr>
        <w:spacing w:before="120" w:after="280"/>
        <w:jc w:val="both"/>
        <w:rPr>
          <w:sz w:val="20"/>
          <w:szCs w:val="20"/>
        </w:rPr>
      </w:pPr>
      <w:r>
        <w:rPr>
          <w:sz w:val="20"/>
          <w:szCs w:val="20"/>
        </w:rPr>
        <w:t>Please send applications in English to recruitment@weforest.org with your CV and a motivation letter by March 15</w:t>
      </w:r>
      <w:r>
        <w:rPr>
          <w:sz w:val="20"/>
          <w:szCs w:val="20"/>
          <w:vertAlign w:val="superscript"/>
        </w:rPr>
        <w:t>th</w:t>
      </w:r>
      <w:r>
        <w:rPr>
          <w:sz w:val="20"/>
          <w:szCs w:val="20"/>
        </w:rPr>
        <w:t>, 2026. Due to the anticipated high number of applicants, only shortlisted candidates will be contacted for an interview. We thank you in advance for your interest.</w:t>
      </w:r>
    </w:p>
    <w:sectPr w:rsidR="00BA410B">
      <w:headerReference w:type="default" r:id="rId8"/>
      <w:footerReference w:type="default" r:id="rId9"/>
      <w:pgSz w:w="11900" w:h="16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A7AD0" w14:textId="77777777" w:rsidR="00C30395" w:rsidRDefault="00C30395">
      <w:r>
        <w:separator/>
      </w:r>
    </w:p>
  </w:endnote>
  <w:endnote w:type="continuationSeparator" w:id="0">
    <w:p w14:paraId="1293510F" w14:textId="77777777" w:rsidR="00C30395" w:rsidRDefault="00C30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embedRegular r:id="rId1" w:fontKey="{D3CD116F-6D5E-47B3-88DF-EA0885E1DC7D}"/>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D843CF72-C6DE-4E81-9F95-0B0A84E49F7A}"/>
    <w:embedBold r:id="rId3" w:fontKey="{47237FEB-C289-4918-B0D6-DAE5D0A0186E}"/>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4" w:fontKey="{DEEF57C1-E182-449C-94EC-E93006D2AADC}"/>
  </w:font>
  <w:font w:name="Calibri Light">
    <w:panose1 w:val="020F0302020204030204"/>
    <w:charset w:val="00"/>
    <w:family w:val="swiss"/>
    <w:pitch w:val="variable"/>
    <w:sig w:usb0="E4002EFF" w:usb1="C000247B" w:usb2="00000009" w:usb3="00000000" w:csb0="000001FF" w:csb1="00000000"/>
    <w:embedRegular r:id="rId5" w:fontKey="{F1F824DF-A54F-4891-80D1-C56512F46AE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1C906" w14:textId="77777777" w:rsidR="00BA410B" w:rsidRDefault="00C30395">
    <w:pPr>
      <w:pBdr>
        <w:top w:val="nil"/>
        <w:left w:val="nil"/>
        <w:bottom w:val="nil"/>
        <w:right w:val="nil"/>
        <w:between w:val="nil"/>
      </w:pBdr>
      <w:tabs>
        <w:tab w:val="center" w:pos="4513"/>
        <w:tab w:val="right" w:pos="9026"/>
      </w:tabs>
      <w:rPr>
        <w:color w:val="000000"/>
      </w:rPr>
    </w:pPr>
    <w:r>
      <w:rPr>
        <w:color w:val="BFBFBF"/>
        <w:sz w:val="16"/>
        <w:szCs w:val="16"/>
      </w:rPr>
      <w:t xml:space="preserve">March </w:t>
    </w:r>
    <w:r>
      <w:rPr>
        <w:color w:val="BFBFBF"/>
        <w:sz w:val="16"/>
        <w:szCs w:val="16"/>
      </w:rPr>
      <w:t>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9D6ED2" w14:textId="77777777" w:rsidR="00C30395" w:rsidRDefault="00C30395">
      <w:r>
        <w:separator/>
      </w:r>
    </w:p>
  </w:footnote>
  <w:footnote w:type="continuationSeparator" w:id="0">
    <w:p w14:paraId="72A55FA5" w14:textId="77777777" w:rsidR="00C30395" w:rsidRDefault="00C303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0D472" w14:textId="77777777" w:rsidR="00BA410B" w:rsidRDefault="00C30395">
    <w:pPr>
      <w:pBdr>
        <w:top w:val="nil"/>
        <w:left w:val="nil"/>
        <w:bottom w:val="nil"/>
        <w:right w:val="nil"/>
        <w:between w:val="nil"/>
      </w:pBdr>
      <w:tabs>
        <w:tab w:val="center" w:pos="4513"/>
        <w:tab w:val="right" w:pos="9026"/>
      </w:tabs>
      <w:rPr>
        <w:color w:val="000000"/>
      </w:rPr>
    </w:pPr>
    <w:r>
      <w:rPr>
        <w:noProof/>
      </w:rPr>
      <w:drawing>
        <wp:anchor distT="0" distB="0" distL="114300" distR="114300" simplePos="0" relativeHeight="251658240" behindDoc="0" locked="0" layoutInCell="1" hidden="0" allowOverlap="1" wp14:anchorId="662F74B3" wp14:editId="459CE58C">
          <wp:simplePos x="0" y="0"/>
          <wp:positionH relativeFrom="column">
            <wp:posOffset>-518187</wp:posOffset>
          </wp:positionH>
          <wp:positionV relativeFrom="paragraph">
            <wp:posOffset>-224335</wp:posOffset>
          </wp:positionV>
          <wp:extent cx="997032" cy="614149"/>
          <wp:effectExtent l="0" t="0" r="0" b="0"/>
          <wp:wrapNone/>
          <wp:docPr id="2" name="image1.jp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Logo, company name&#10;&#10;Description automatically generated"/>
                  <pic:cNvPicPr preferRelativeResize="0"/>
                </pic:nvPicPr>
                <pic:blipFill>
                  <a:blip r:embed="rId1"/>
                  <a:srcRect/>
                  <a:stretch>
                    <a:fillRect/>
                  </a:stretch>
                </pic:blipFill>
                <pic:spPr>
                  <a:xfrm>
                    <a:off x="0" y="0"/>
                    <a:ext cx="997032" cy="614149"/>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9704B8"/>
    <w:multiLevelType w:val="multilevel"/>
    <w:tmpl w:val="73FAB6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7960206"/>
    <w:multiLevelType w:val="multilevel"/>
    <w:tmpl w:val="8D28D4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2C84F14"/>
    <w:multiLevelType w:val="multilevel"/>
    <w:tmpl w:val="CE288944"/>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3" w15:restartNumberingAfterBreak="0">
    <w:nsid w:val="64C40F7D"/>
    <w:multiLevelType w:val="multilevel"/>
    <w:tmpl w:val="AF6EA3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410B"/>
    <w:rsid w:val="009A1947"/>
    <w:rsid w:val="00BA410B"/>
    <w:rsid w:val="00C30395"/>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49B00"/>
  <w15:docId w15:val="{20516B57-EDE1-4F8A-B962-59797C82E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 w:eastAsia="en-B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outlineLvl w:val="0"/>
    </w:pPr>
    <w:rPr>
      <w:rFonts w:ascii="Times New Roman" w:eastAsia="Times New Roman" w:hAnsi="Times New Roman" w:cs="Times New Roman"/>
      <w:b/>
      <w:bCs/>
      <w:sz w:val="48"/>
      <w:szCs w:val="48"/>
    </w:rPr>
  </w:style>
  <w:style w:type="paragraph" w:styleId="Heading2">
    <w:name w:val="heading 2"/>
    <w:basedOn w:val="Normal"/>
    <w:next w:val="Normal"/>
    <w:link w:val="Heading2Char"/>
    <w:uiPriority w:val="9"/>
    <w:semiHidden/>
    <w:unhideWhenUsed/>
    <w:qFormat/>
    <w:pPr>
      <w:outlineLvl w:val="1"/>
    </w:pPr>
    <w:rPr>
      <w:rFonts w:ascii="Times New Roman" w:eastAsia="Times New Roman" w:hAnsi="Times New Roman" w:cs="Times New Roman"/>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character" w:customStyle="1" w:styleId="Heading1Char">
    <w:name w:val="Heading 1 Char"/>
    <w:basedOn w:val="DefaultParagraphFont"/>
    <w:link w:val="Heading1"/>
    <w:uiPriority w:val="9"/>
    <w:rsid w:val="00F64898"/>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F64898"/>
    <w:rPr>
      <w:rFonts w:ascii="Times New Roman" w:eastAsia="Times New Roman" w:hAnsi="Times New Roman" w:cs="Times New Roman"/>
      <w:b/>
      <w:bCs/>
      <w:sz w:val="36"/>
      <w:szCs w:val="36"/>
      <w:lang w:eastAsia="en-GB"/>
    </w:rPr>
  </w:style>
  <w:style w:type="character" w:customStyle="1" w:styleId="field-content">
    <w:name w:val="field-content"/>
    <w:basedOn w:val="DefaultParagraphFont"/>
    <w:rsid w:val="00F64898"/>
  </w:style>
  <w:style w:type="character" w:styleId="Hyperlink">
    <w:name w:val="Hyperlink"/>
    <w:basedOn w:val="DefaultParagraphFont"/>
    <w:uiPriority w:val="99"/>
    <w:unhideWhenUsed/>
    <w:rsid w:val="00F64898"/>
    <w:rPr>
      <w:color w:val="0000FF"/>
      <w:u w:val="single"/>
    </w:rPr>
  </w:style>
  <w:style w:type="character" w:customStyle="1" w:styleId="logo">
    <w:name w:val="logo"/>
    <w:basedOn w:val="DefaultParagraphFont"/>
    <w:rsid w:val="00F64898"/>
  </w:style>
  <w:style w:type="paragraph" w:styleId="NormalWeb">
    <w:name w:val="Normal (Web)"/>
    <w:basedOn w:val="Normal"/>
    <w:uiPriority w:val="99"/>
    <w:unhideWhenUsed/>
    <w:rsid w:val="00F64898"/>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F64898"/>
    <w:rPr>
      <w:b/>
      <w:bCs/>
    </w:rPr>
  </w:style>
  <w:style w:type="character" w:customStyle="1" w:styleId="fieldset-legend">
    <w:name w:val="fieldset-legend"/>
    <w:basedOn w:val="DefaultParagraphFont"/>
    <w:rsid w:val="00F64898"/>
  </w:style>
  <w:style w:type="character" w:customStyle="1" w:styleId="UnresolvedMention1">
    <w:name w:val="Unresolved Mention1"/>
    <w:basedOn w:val="DefaultParagraphFont"/>
    <w:uiPriority w:val="99"/>
    <w:semiHidden/>
    <w:unhideWhenUsed/>
    <w:rsid w:val="009A4D4B"/>
    <w:rPr>
      <w:color w:val="605E5C"/>
      <w:shd w:val="clear" w:color="auto" w:fill="E1DFDD"/>
    </w:rPr>
  </w:style>
  <w:style w:type="paragraph" w:styleId="ListParagraph">
    <w:name w:val="List Paragraph"/>
    <w:basedOn w:val="Normal"/>
    <w:uiPriority w:val="34"/>
    <w:qFormat/>
    <w:rsid w:val="009A4D4B"/>
    <w:pPr>
      <w:ind w:left="720"/>
      <w:contextualSpacing/>
    </w:pPr>
  </w:style>
  <w:style w:type="paragraph" w:styleId="BalloonText">
    <w:name w:val="Balloon Text"/>
    <w:basedOn w:val="Normal"/>
    <w:link w:val="BalloonTextChar"/>
    <w:uiPriority w:val="99"/>
    <w:semiHidden/>
    <w:unhideWhenUsed/>
    <w:rsid w:val="0040641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0641B"/>
    <w:rPr>
      <w:rFonts w:ascii="Times New Roman" w:hAnsi="Times New Roman" w:cs="Times New Roman"/>
      <w:sz w:val="18"/>
      <w:szCs w:val="18"/>
    </w:rPr>
  </w:style>
  <w:style w:type="paragraph" w:styleId="EndnoteText">
    <w:name w:val="endnote text"/>
    <w:basedOn w:val="Normal"/>
    <w:link w:val="EndnoteTextChar"/>
    <w:uiPriority w:val="99"/>
    <w:unhideWhenUsed/>
    <w:rsid w:val="00D05F7F"/>
    <w:rPr>
      <w:sz w:val="20"/>
      <w:szCs w:val="20"/>
      <w:lang w:val="fi-FI"/>
    </w:rPr>
  </w:style>
  <w:style w:type="character" w:customStyle="1" w:styleId="EndnoteTextChar">
    <w:name w:val="Endnote Text Char"/>
    <w:basedOn w:val="DefaultParagraphFont"/>
    <w:link w:val="EndnoteText"/>
    <w:uiPriority w:val="99"/>
    <w:rsid w:val="00D05F7F"/>
    <w:rPr>
      <w:sz w:val="20"/>
      <w:szCs w:val="20"/>
      <w:lang w:val="fi-FI"/>
    </w:rPr>
  </w:style>
  <w:style w:type="paragraph" w:styleId="Header">
    <w:name w:val="header"/>
    <w:basedOn w:val="Normal"/>
    <w:link w:val="HeaderChar"/>
    <w:uiPriority w:val="99"/>
    <w:unhideWhenUsed/>
    <w:rsid w:val="00242D60"/>
    <w:pPr>
      <w:tabs>
        <w:tab w:val="center" w:pos="4513"/>
        <w:tab w:val="right" w:pos="9026"/>
      </w:tabs>
    </w:pPr>
  </w:style>
  <w:style w:type="character" w:customStyle="1" w:styleId="HeaderChar">
    <w:name w:val="Header Char"/>
    <w:basedOn w:val="DefaultParagraphFont"/>
    <w:link w:val="Header"/>
    <w:uiPriority w:val="99"/>
    <w:rsid w:val="00242D60"/>
  </w:style>
  <w:style w:type="paragraph" w:styleId="Footer">
    <w:name w:val="footer"/>
    <w:basedOn w:val="Normal"/>
    <w:link w:val="FooterChar"/>
    <w:uiPriority w:val="99"/>
    <w:unhideWhenUsed/>
    <w:rsid w:val="00242D60"/>
    <w:pPr>
      <w:tabs>
        <w:tab w:val="center" w:pos="4513"/>
        <w:tab w:val="right" w:pos="9026"/>
      </w:tabs>
    </w:pPr>
  </w:style>
  <w:style w:type="character" w:customStyle="1" w:styleId="FooterChar">
    <w:name w:val="Footer Char"/>
    <w:basedOn w:val="DefaultParagraphFont"/>
    <w:link w:val="Footer"/>
    <w:uiPriority w:val="99"/>
    <w:rsid w:val="00242D60"/>
  </w:style>
  <w:style w:type="character" w:styleId="CommentReference">
    <w:name w:val="annotation reference"/>
    <w:basedOn w:val="DefaultParagraphFont"/>
    <w:uiPriority w:val="99"/>
    <w:semiHidden/>
    <w:unhideWhenUsed/>
    <w:rsid w:val="00C33C4D"/>
    <w:rPr>
      <w:sz w:val="16"/>
      <w:szCs w:val="16"/>
    </w:rPr>
  </w:style>
  <w:style w:type="paragraph" w:styleId="CommentText">
    <w:name w:val="annotation text"/>
    <w:basedOn w:val="Normal"/>
    <w:link w:val="CommentTextChar"/>
    <w:uiPriority w:val="99"/>
    <w:semiHidden/>
    <w:unhideWhenUsed/>
    <w:rsid w:val="00C33C4D"/>
    <w:rPr>
      <w:sz w:val="20"/>
      <w:szCs w:val="20"/>
    </w:rPr>
  </w:style>
  <w:style w:type="character" w:customStyle="1" w:styleId="CommentTextChar">
    <w:name w:val="Comment Text Char"/>
    <w:basedOn w:val="DefaultParagraphFont"/>
    <w:link w:val="CommentText"/>
    <w:uiPriority w:val="99"/>
    <w:semiHidden/>
    <w:rsid w:val="00C33C4D"/>
    <w:rPr>
      <w:sz w:val="20"/>
      <w:szCs w:val="20"/>
    </w:rPr>
  </w:style>
  <w:style w:type="paragraph" w:styleId="CommentSubject">
    <w:name w:val="annotation subject"/>
    <w:basedOn w:val="CommentText"/>
    <w:next w:val="CommentText"/>
    <w:link w:val="CommentSubjectChar"/>
    <w:uiPriority w:val="99"/>
    <w:semiHidden/>
    <w:unhideWhenUsed/>
    <w:rsid w:val="00C33C4D"/>
    <w:rPr>
      <w:b/>
      <w:bCs/>
    </w:rPr>
  </w:style>
  <w:style w:type="character" w:customStyle="1" w:styleId="CommentSubjectChar">
    <w:name w:val="Comment Subject Char"/>
    <w:basedOn w:val="CommentTextChar"/>
    <w:link w:val="CommentSubject"/>
    <w:uiPriority w:val="99"/>
    <w:semiHidden/>
    <w:rsid w:val="00C33C4D"/>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fWbLMVtjHvluOfme1Dntel2NFw==">CgMxLjA4AHIhMXIyYzQ2ek1JNlRBRDJkcXZRV0k2UWVDUWRGOXBqVVJP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432</Words>
  <Characters>2469</Characters>
  <Application>Microsoft Office Word</Application>
  <DocSecurity>0</DocSecurity>
  <Lines>20</Lines>
  <Paragraphs>5</Paragraphs>
  <ScaleCrop>false</ScaleCrop>
  <Company/>
  <LinksUpToDate>false</LinksUpToDate>
  <CharactersWithSpaces>2896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keijzer marie noelle</dc:creator>
  <cp:lastModifiedBy>Alice Pirson</cp:lastModifiedBy>
  <cp:revision>2</cp:revision>
  <dcterms:created xsi:type="dcterms:W3CDTF">2024-01-18T07:36:00Z</dcterms:created>
  <dcterms:modified xsi:type="dcterms:W3CDTF">2026-03-09T08:10:00Z</dcterms:modified>
</cp:coreProperties>
</file>